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43A" w:rsidRDefault="00423D43" w:rsidP="009D14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МЕТОДИЧЕСКИЕ РЕКОМЕНДАЦИИ ПО ОРГАНИЗАЦИИ УЧЕБНОГО ПРОЦЕССА ПО УЧЕБНОМУ ПРЕДМЕТУ «</w:t>
      </w:r>
      <w:r w:rsidR="009D143A">
        <w:rPr>
          <w:rFonts w:ascii="Times New Roman" w:hAnsi="Times New Roman" w:cs="Times New Roman"/>
          <w:b/>
          <w:sz w:val="28"/>
          <w:szCs w:val="28"/>
        </w:rPr>
        <w:t>ДОПРИЗЫВНАЯ И МЕДИЦИНСКАЯ ПОДГОТОВКА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B04D45" w:rsidRPr="00B04D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4D45">
        <w:rPr>
          <w:rFonts w:ascii="Times New Roman" w:hAnsi="Times New Roman" w:cs="Times New Roman"/>
          <w:b/>
          <w:sz w:val="28"/>
          <w:szCs w:val="28"/>
        </w:rPr>
        <w:t>(МЕДИЦИНСКАЯ ПОДГОТОВКА)</w:t>
      </w:r>
    </w:p>
    <w:p w:rsidR="00A14816" w:rsidRDefault="00423D43" w:rsidP="009D14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2017/2018 УЧЕБНОМ ГОДУ</w:t>
      </w:r>
    </w:p>
    <w:p w:rsidR="009D143A" w:rsidRPr="00752DBC" w:rsidRDefault="00752DBC" w:rsidP="00752D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учебном процессе используется учебное пособие – Основы медицинских знаний: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особие для 10-11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учреждений с рус. яз. обучения / Н.И.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Федюкович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Минск: НИО, 2011. Далее все изменения </w:t>
      </w:r>
      <w:r w:rsidR="00AB50A1">
        <w:rPr>
          <w:rFonts w:ascii="Times New Roman" w:hAnsi="Times New Roman" w:cs="Times New Roman"/>
          <w:sz w:val="28"/>
          <w:szCs w:val="28"/>
        </w:rPr>
        <w:t>будут касаться данного учебного пособия.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787"/>
        <w:gridCol w:w="5784"/>
      </w:tblGrid>
      <w:tr w:rsidR="00423D43" w:rsidTr="009110F5">
        <w:tc>
          <w:tcPr>
            <w:tcW w:w="3787" w:type="dxa"/>
          </w:tcPr>
          <w:p w:rsidR="00423D43" w:rsidRPr="00423D43" w:rsidRDefault="00423D43" w:rsidP="00423D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Изменения в программе</w:t>
            </w:r>
          </w:p>
        </w:tc>
        <w:tc>
          <w:tcPr>
            <w:tcW w:w="5784" w:type="dxa"/>
          </w:tcPr>
          <w:p w:rsidR="00423D43" w:rsidRPr="00423D43" w:rsidRDefault="00423D43" w:rsidP="00423D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Рекомендации учителю и методическое обеспечение образовательного процесса</w:t>
            </w:r>
          </w:p>
        </w:tc>
      </w:tr>
      <w:tr w:rsidR="00423D43" w:rsidTr="00E56B71">
        <w:tc>
          <w:tcPr>
            <w:tcW w:w="9571" w:type="dxa"/>
            <w:gridSpan w:val="2"/>
          </w:tcPr>
          <w:p w:rsidR="00423D43" w:rsidRPr="00423D43" w:rsidRDefault="009D143A" w:rsidP="00423D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 </w:t>
            </w:r>
            <w:r w:rsidR="00A27C13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</w:tr>
      <w:tr w:rsidR="00423D43" w:rsidTr="009110F5">
        <w:tc>
          <w:tcPr>
            <w:tcW w:w="3787" w:type="dxa"/>
          </w:tcPr>
          <w:p w:rsidR="00EA5E25" w:rsidRDefault="00EA5E25" w:rsidP="009D14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27C13">
              <w:rPr>
                <w:rFonts w:ascii="Times New Roman" w:hAnsi="Times New Roman" w:cs="Times New Roman"/>
                <w:sz w:val="28"/>
                <w:szCs w:val="28"/>
              </w:rPr>
              <w:t xml:space="preserve">з раздела </w:t>
            </w:r>
            <w:r w:rsidR="00A27C13" w:rsidRPr="00A27C1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27C13" w:rsidRPr="00A27C13">
              <w:rPr>
                <w:rFonts w:ascii="Times New Roman" w:hAnsi="Times New Roman"/>
                <w:sz w:val="28"/>
                <w:szCs w:val="28"/>
              </w:rPr>
              <w:t>Первая помощь при травмах и несчастных случаях</w:t>
            </w:r>
            <w:r w:rsidR="00A27C13" w:rsidRPr="00A27C1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исключено изучение </w:t>
            </w:r>
            <w:r w:rsidR="00A27C13">
              <w:rPr>
                <w:rFonts w:ascii="Times New Roman" w:hAnsi="Times New Roman"/>
                <w:sz w:val="28"/>
                <w:szCs w:val="28"/>
              </w:rPr>
              <w:t>классификаци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A27C13">
              <w:rPr>
                <w:rFonts w:ascii="Times New Roman" w:hAnsi="Times New Roman"/>
                <w:sz w:val="28"/>
                <w:szCs w:val="28"/>
              </w:rPr>
              <w:t xml:space="preserve"> ран и</w:t>
            </w:r>
            <w:r w:rsidR="00A27C13" w:rsidRPr="00A27C13">
              <w:rPr>
                <w:rFonts w:ascii="Times New Roman" w:hAnsi="Times New Roman"/>
                <w:sz w:val="28"/>
                <w:szCs w:val="28"/>
              </w:rPr>
              <w:t xml:space="preserve"> переломов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93A2C" w:rsidRPr="002B0BDA" w:rsidRDefault="00793A2C" w:rsidP="00EA5E25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4" w:type="dxa"/>
          </w:tcPr>
          <w:p w:rsidR="002B0115" w:rsidRDefault="002B0115" w:rsidP="002B01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изучении темы «</w:t>
            </w:r>
            <w:r w:rsidRPr="00A27C13">
              <w:rPr>
                <w:rFonts w:ascii="Times New Roman" w:hAnsi="Times New Roman"/>
                <w:sz w:val="28"/>
                <w:szCs w:val="28"/>
              </w:rPr>
              <w:t>Первая помощь при травмах и несчастных случаях</w:t>
            </w:r>
            <w:r w:rsidRPr="00A27C1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§ 1.2 а.1.2.1 не изучается классификация ран (с. 16-17); § 1.5 не изучается классификация переломов (с. 39).</w:t>
            </w:r>
          </w:p>
        </w:tc>
      </w:tr>
      <w:tr w:rsidR="00EA5E25" w:rsidTr="009110F5">
        <w:tc>
          <w:tcPr>
            <w:tcW w:w="3787" w:type="dxa"/>
          </w:tcPr>
          <w:p w:rsidR="00EA5E25" w:rsidRPr="00535FBD" w:rsidRDefault="00EA5E25" w:rsidP="009B510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Уменьшено на 2 учебных часа количество времени на изучение р</w:t>
            </w:r>
            <w:r w:rsidRPr="00D73E63">
              <w:rPr>
                <w:rFonts w:ascii="Times New Roman" w:hAnsi="Times New Roman"/>
                <w:sz w:val="28"/>
                <w:szCs w:val="28"/>
              </w:rPr>
              <w:t>аздела «Лека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8E5817">
              <w:rPr>
                <w:rFonts w:ascii="Times New Roman" w:hAnsi="Times New Roman"/>
                <w:sz w:val="28"/>
                <w:szCs w:val="28"/>
              </w:rPr>
              <w:t xml:space="preserve">ственные препараты и растения»: исключен материал о </w:t>
            </w:r>
            <w:r w:rsidRPr="00EA5E25">
              <w:rPr>
                <w:rStyle w:val="MSGENFONTSTYLENAMETEMPLATEROLENUMBERMSGENFONTSTYLENAMEBYROLETEXT2"/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р</w:t>
            </w:r>
            <w:r w:rsidR="008E5817">
              <w:rPr>
                <w:rStyle w:val="MSGENFONTSTYLENAMETEMPLATEROLENUMBERMSGENFONTSTYLENAMEBYROLETEXT2"/>
                <w:rFonts w:ascii="Times New Roman" w:hAnsi="Times New Roman"/>
                <w:color w:val="auto"/>
                <w:sz w:val="28"/>
                <w:szCs w:val="28"/>
              </w:rPr>
              <w:t>оли</w:t>
            </w:r>
            <w:r w:rsidRPr="00EA5E25">
              <w:rPr>
                <w:rStyle w:val="MSGENFONTSTYLENAMETEMPLATEROLENUMBERMSGENFONTSTYLENAMEBYROLETEXT2"/>
                <w:rFonts w:ascii="Times New Roman" w:hAnsi="Times New Roman"/>
                <w:color w:val="auto"/>
                <w:sz w:val="28"/>
                <w:szCs w:val="28"/>
              </w:rPr>
              <w:t xml:space="preserve"> лекарств</w:t>
            </w:r>
            <w:r w:rsidR="00752DBC">
              <w:rPr>
                <w:rStyle w:val="MSGENFONTSTYLENAMETEMPLATEROLENUMBERMSGENFONTSTYLENAMEBYROLETEXT2"/>
                <w:rFonts w:ascii="Times New Roman" w:hAnsi="Times New Roman"/>
                <w:color w:val="auto"/>
                <w:sz w:val="28"/>
                <w:szCs w:val="28"/>
              </w:rPr>
              <w:t>енных растений в жизни человека.</w:t>
            </w:r>
          </w:p>
        </w:tc>
        <w:tc>
          <w:tcPr>
            <w:tcW w:w="5784" w:type="dxa"/>
          </w:tcPr>
          <w:p w:rsidR="00EA5E25" w:rsidRDefault="00EA5E25" w:rsidP="009B51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изучении </w:t>
            </w:r>
            <w:r w:rsidR="00AB10E7">
              <w:rPr>
                <w:rFonts w:ascii="Times New Roman" w:hAnsi="Times New Roman" w:cs="Times New Roman"/>
                <w:sz w:val="28"/>
                <w:szCs w:val="28"/>
              </w:rPr>
              <w:t>раздела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3E63">
              <w:rPr>
                <w:rFonts w:ascii="Times New Roman" w:hAnsi="Times New Roman"/>
                <w:sz w:val="28"/>
                <w:szCs w:val="28"/>
              </w:rPr>
              <w:t>«Лека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рственные препараты и растения» </w:t>
            </w:r>
            <w:r w:rsidR="009B510D">
              <w:rPr>
                <w:rFonts w:ascii="Times New Roman" w:hAnsi="Times New Roman" w:cs="Times New Roman"/>
                <w:sz w:val="28"/>
                <w:szCs w:val="28"/>
              </w:rPr>
              <w:t>не изучается:</w:t>
            </w:r>
            <w:r w:rsidR="009B51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B10E7">
              <w:rPr>
                <w:rFonts w:ascii="Times New Roman" w:hAnsi="Times New Roman" w:cs="Times New Roman"/>
                <w:sz w:val="28"/>
                <w:szCs w:val="28"/>
              </w:rPr>
              <w:t xml:space="preserve">§2.2 </w:t>
            </w:r>
            <w:r w:rsidR="009B510D">
              <w:rPr>
                <w:rFonts w:ascii="Times New Roman" w:hAnsi="Times New Roman" w:cs="Times New Roman"/>
                <w:sz w:val="28"/>
                <w:szCs w:val="28"/>
              </w:rPr>
              <w:t xml:space="preserve">с. 97, </w:t>
            </w:r>
            <w:r w:rsidR="00AB10E7">
              <w:rPr>
                <w:rFonts w:ascii="Times New Roman" w:hAnsi="Times New Roman" w:cs="Times New Roman"/>
                <w:sz w:val="28"/>
                <w:szCs w:val="28"/>
              </w:rPr>
              <w:t>абзац 1</w:t>
            </w:r>
            <w:r w:rsidR="009B510D">
              <w:rPr>
                <w:rFonts w:ascii="Times New Roman" w:hAnsi="Times New Roman" w:cs="Times New Roman"/>
                <w:sz w:val="28"/>
                <w:szCs w:val="28"/>
              </w:rPr>
              <w:t xml:space="preserve"> (материал о роли </w:t>
            </w:r>
            <w:r w:rsidR="009B510D" w:rsidRPr="00EA5E25">
              <w:rPr>
                <w:rStyle w:val="MSGENFONTSTYLENAMETEMPLATEROLENUMBERMSGENFONTSTYLENAMEBYROLETEXT2"/>
                <w:rFonts w:ascii="Times New Roman" w:hAnsi="Times New Roman"/>
                <w:color w:val="auto"/>
                <w:sz w:val="28"/>
                <w:szCs w:val="28"/>
              </w:rPr>
              <w:t>лекарственных растений в жизни человека</w:t>
            </w:r>
            <w:r w:rsidR="009B510D">
              <w:rPr>
                <w:rFonts w:ascii="Times New Roman" w:hAnsi="Times New Roman" w:cs="Times New Roman"/>
                <w:sz w:val="28"/>
                <w:szCs w:val="28"/>
              </w:rPr>
              <w:t xml:space="preserve">), с.97-100 (материал о </w:t>
            </w:r>
            <w:r w:rsidR="009B510D" w:rsidRPr="00EA5E25">
              <w:rPr>
                <w:rStyle w:val="60"/>
                <w:rFonts w:ascii="Times New Roman" w:hAnsi="Times New Roman"/>
                <w:i w:val="0"/>
                <w:color w:val="auto"/>
                <w:sz w:val="28"/>
                <w:szCs w:val="28"/>
              </w:rPr>
              <w:t>п</w:t>
            </w:r>
            <w:r w:rsidR="009B510D" w:rsidRPr="00EA5E25">
              <w:rPr>
                <w:rStyle w:val="MSGENFONTSTYLENAMETEMPLATEROLENUMBERMSGENFONTSTYLENAMEBYROLETEXT2"/>
                <w:rFonts w:ascii="Times New Roman" w:hAnsi="Times New Roman"/>
                <w:color w:val="auto"/>
                <w:sz w:val="28"/>
                <w:szCs w:val="28"/>
              </w:rPr>
              <w:t>равила</w:t>
            </w:r>
            <w:r w:rsidR="009B510D">
              <w:rPr>
                <w:rStyle w:val="MSGENFONTSTYLENAMETEMPLATEROLENUMBERMSGENFONTSTYLENAMEBYROLETEXT2"/>
                <w:rFonts w:ascii="Times New Roman" w:hAnsi="Times New Roman"/>
                <w:color w:val="auto"/>
                <w:sz w:val="28"/>
                <w:szCs w:val="28"/>
              </w:rPr>
              <w:t>х</w:t>
            </w:r>
            <w:r w:rsidR="009B510D" w:rsidRPr="00EA5E25">
              <w:rPr>
                <w:rStyle w:val="MSGENFONTSTYLENAMETEMPLATEROLENUMBERMSGENFONTSTYLENAMEBYROLETEXT2"/>
                <w:rFonts w:ascii="Times New Roman" w:hAnsi="Times New Roman"/>
                <w:color w:val="auto"/>
                <w:sz w:val="28"/>
                <w:szCs w:val="28"/>
              </w:rPr>
              <w:t xml:space="preserve"> и срок</w:t>
            </w:r>
            <w:r w:rsidR="009B510D">
              <w:rPr>
                <w:rStyle w:val="MSGENFONTSTYLENAMETEMPLATEROLENUMBERMSGENFONTSTYLENAMEBYROLETEXT2"/>
                <w:rFonts w:ascii="Times New Roman" w:hAnsi="Times New Roman"/>
                <w:color w:val="auto"/>
                <w:sz w:val="28"/>
                <w:szCs w:val="28"/>
              </w:rPr>
              <w:t>ах</w:t>
            </w:r>
            <w:r w:rsidR="009B510D" w:rsidRPr="00EA5E25">
              <w:rPr>
                <w:rStyle w:val="MSGENFONTSTYLENAMETEMPLATEROLENUMBERMSGENFONTSTYLENAMEBYROLETEXT2"/>
                <w:rFonts w:ascii="Times New Roman" w:hAnsi="Times New Roman"/>
                <w:color w:val="auto"/>
                <w:sz w:val="28"/>
                <w:szCs w:val="28"/>
              </w:rPr>
              <w:t xml:space="preserve"> сбора лекарственных растений; показания к применению; правила </w:t>
            </w:r>
            <w:r w:rsidR="009B510D">
              <w:rPr>
                <w:rStyle w:val="MSGENFONTSTYLENAMETEMPLATEROLENUMBERMSGENFONTSTYLENAMEBYROLETEXT2"/>
                <w:rFonts w:ascii="Times New Roman" w:hAnsi="Times New Roman"/>
                <w:color w:val="auto"/>
                <w:sz w:val="28"/>
                <w:szCs w:val="28"/>
              </w:rPr>
              <w:t>приготовления настоев и отваров).</w:t>
            </w:r>
            <w:r w:rsidR="008E58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E5817" w:rsidTr="009110F5">
        <w:tc>
          <w:tcPr>
            <w:tcW w:w="3787" w:type="dxa"/>
          </w:tcPr>
          <w:p w:rsidR="008E5817" w:rsidRDefault="008E5817" w:rsidP="000502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E25">
              <w:rPr>
                <w:rFonts w:ascii="Times New Roman" w:hAnsi="Times New Roman"/>
                <w:sz w:val="28"/>
                <w:szCs w:val="28"/>
              </w:rPr>
              <w:t>Из раздела «Лекарственные препараты и растения»</w:t>
            </w:r>
            <w:r w:rsidR="00050206">
              <w:rPr>
                <w:rFonts w:ascii="Times New Roman" w:hAnsi="Times New Roman"/>
                <w:sz w:val="28"/>
                <w:szCs w:val="28"/>
              </w:rPr>
              <w:t xml:space="preserve"> перенесен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11 класс </w:t>
            </w:r>
            <w:r w:rsidR="00050206">
              <w:rPr>
                <w:rFonts w:ascii="Times New Roman" w:hAnsi="Times New Roman"/>
                <w:sz w:val="28"/>
                <w:szCs w:val="28"/>
              </w:rPr>
              <w:t xml:space="preserve">материал о </w:t>
            </w:r>
            <w:r w:rsidRPr="00EA5E25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Style w:val="MSGENFONTSTYLENAMETEMPLATEROLENUMBERMSGENFONTSTYLENAMEBYROLETEXT2"/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пособ</w:t>
            </w:r>
            <w:r w:rsidR="00050206">
              <w:rPr>
                <w:rStyle w:val="MSGENFONTSTYLENAMETEMPLATEROLENUMBERMSGENFONTSTYLENAMEBYROLETEXT2"/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ах</w:t>
            </w:r>
            <w:r w:rsidRPr="00EA5E25">
              <w:rPr>
                <w:rStyle w:val="MSGENFONTSTYLENAMETEMPLATEROLENUMBERMSGENFONTSTYLENAMEBYROLETEXT2"/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 введения л</w:t>
            </w:r>
            <w:r>
              <w:rPr>
                <w:rStyle w:val="MSGENFONTSTYLENAMETEMPLATEROLENUMBERMSGENFONTSTYLENAMEBYROLETEXT2"/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екарственных средств в организм.</w:t>
            </w:r>
          </w:p>
        </w:tc>
        <w:tc>
          <w:tcPr>
            <w:tcW w:w="5784" w:type="dxa"/>
          </w:tcPr>
          <w:p w:rsidR="008E5817" w:rsidRDefault="008E5817" w:rsidP="00752D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изучении раздела </w:t>
            </w:r>
            <w:r w:rsidRPr="00D73E63">
              <w:rPr>
                <w:rFonts w:ascii="Times New Roman" w:hAnsi="Times New Roman"/>
                <w:sz w:val="28"/>
                <w:szCs w:val="28"/>
              </w:rPr>
              <w:t>«Лека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рственные препараты и растения»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§2.1.2 не изучается.</w:t>
            </w:r>
          </w:p>
        </w:tc>
      </w:tr>
      <w:tr w:rsidR="008E5817" w:rsidTr="009110F5">
        <w:tc>
          <w:tcPr>
            <w:tcW w:w="3787" w:type="dxa"/>
          </w:tcPr>
          <w:p w:rsidR="008E5817" w:rsidRDefault="009B510D" w:rsidP="00752DBC">
            <w:pPr>
              <w:ind w:firstLine="17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10D">
              <w:rPr>
                <w:rStyle w:val="MSGENFONTSTYLENAMETEMPLATEROLENUMBERMSGENFONTSTYLENAMEBYROLETEXT2"/>
                <w:rFonts w:ascii="Times New Roman" w:hAnsi="Times New Roman"/>
                <w:color w:val="auto"/>
                <w:sz w:val="28"/>
                <w:szCs w:val="28"/>
              </w:rPr>
              <w:t xml:space="preserve">Уменьшено на </w:t>
            </w:r>
            <w:r w:rsidR="008E5817" w:rsidRPr="009B510D">
              <w:rPr>
                <w:rFonts w:ascii="Times New Roman" w:hAnsi="Times New Roman"/>
                <w:sz w:val="28"/>
                <w:szCs w:val="28"/>
              </w:rPr>
              <w:t xml:space="preserve">1 учебный час </w:t>
            </w:r>
            <w:r w:rsidRPr="009B510D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времени на изучение</w:t>
            </w:r>
            <w:r w:rsidR="008E5817" w:rsidRPr="00D73E63">
              <w:rPr>
                <w:rFonts w:ascii="Times New Roman" w:hAnsi="Times New Roman"/>
                <w:sz w:val="28"/>
                <w:szCs w:val="28"/>
              </w:rPr>
              <w:t xml:space="preserve"> раздела «Медико</w:t>
            </w:r>
            <w:r w:rsidR="008E5817">
              <w:rPr>
                <w:rFonts w:ascii="Times New Roman" w:hAnsi="Times New Roman"/>
                <w:sz w:val="28"/>
                <w:szCs w:val="28"/>
              </w:rPr>
              <w:t>-</w:t>
            </w:r>
            <w:r w:rsidR="008E5817" w:rsidRPr="00D73E63">
              <w:rPr>
                <w:rFonts w:ascii="Times New Roman" w:hAnsi="Times New Roman"/>
                <w:sz w:val="28"/>
                <w:szCs w:val="28"/>
              </w:rPr>
              <w:t>биологически</w:t>
            </w:r>
            <w:r w:rsidR="008E5817">
              <w:rPr>
                <w:rFonts w:ascii="Times New Roman" w:hAnsi="Times New Roman"/>
                <w:sz w:val="28"/>
                <w:szCs w:val="28"/>
              </w:rPr>
              <w:t>е аспекты полового воспитания</w:t>
            </w:r>
            <w:r w:rsidR="008E5817" w:rsidRPr="00D73E63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Исключен материал о </w:t>
            </w:r>
            <w:r w:rsidR="008E5817" w:rsidRPr="002E0C83">
              <w:rPr>
                <w:rStyle w:val="MSGENFONTSTYLENAMETEMPLATEROLENUMBERMSGENFONTSTYLENAMEBYROLETEXT2"/>
                <w:rFonts w:ascii="Times New Roman" w:hAnsi="Times New Roman"/>
                <w:sz w:val="28"/>
                <w:szCs w:val="28"/>
              </w:rPr>
              <w:t xml:space="preserve"> </w:t>
            </w:r>
            <w:r w:rsidR="008E5817">
              <w:rPr>
                <w:rStyle w:val="MSGENFONTSTYLENAMETEMPLATEROLENUMBERMSGENFONTSTYLENAMEBYROLETEXT2"/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оловых</w:t>
            </w:r>
            <w:r w:rsidR="008E5817" w:rsidRPr="002E0C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E5817" w:rsidRPr="009B510D">
              <w:rPr>
                <w:rFonts w:ascii="Times New Roman" w:hAnsi="Times New Roman"/>
                <w:sz w:val="28"/>
                <w:szCs w:val="28"/>
              </w:rPr>
              <w:t>особенност</w:t>
            </w:r>
            <w:r w:rsidR="00752DBC">
              <w:rPr>
                <w:rFonts w:ascii="Times New Roman" w:hAnsi="Times New Roman"/>
                <w:sz w:val="28"/>
                <w:szCs w:val="28"/>
              </w:rPr>
              <w:t>ях</w:t>
            </w:r>
            <w:r w:rsidR="008E5817" w:rsidRPr="009B510D">
              <w:rPr>
                <w:rFonts w:ascii="Times New Roman" w:hAnsi="Times New Roman"/>
                <w:sz w:val="28"/>
                <w:szCs w:val="28"/>
              </w:rPr>
              <w:t xml:space="preserve"> и личн</w:t>
            </w:r>
            <w:r w:rsidRPr="009B510D">
              <w:rPr>
                <w:rFonts w:ascii="Times New Roman" w:hAnsi="Times New Roman"/>
                <w:sz w:val="28"/>
                <w:szCs w:val="28"/>
              </w:rPr>
              <w:t>ой</w:t>
            </w:r>
            <w:r w:rsidR="008E5817" w:rsidRPr="009B510D">
              <w:rPr>
                <w:rFonts w:ascii="Times New Roman" w:hAnsi="Times New Roman"/>
                <w:sz w:val="28"/>
                <w:szCs w:val="28"/>
              </w:rPr>
              <w:t xml:space="preserve"> гигиен</w:t>
            </w:r>
            <w:r w:rsidRPr="009B510D">
              <w:rPr>
                <w:rFonts w:ascii="Times New Roman" w:hAnsi="Times New Roman"/>
                <w:sz w:val="28"/>
                <w:szCs w:val="28"/>
              </w:rPr>
              <w:t>е</w:t>
            </w:r>
            <w:r w:rsidR="008E5817" w:rsidRPr="009B510D">
              <w:rPr>
                <w:rFonts w:ascii="Times New Roman" w:hAnsi="Times New Roman"/>
                <w:sz w:val="28"/>
                <w:szCs w:val="28"/>
              </w:rPr>
              <w:t xml:space="preserve"> юношей и девушек, г</w:t>
            </w:r>
            <w:r w:rsidR="008E5817" w:rsidRPr="009B510D">
              <w:rPr>
                <w:rStyle w:val="MSGENFONTSTYLENAMETEMPLATEROLENUMBERMSGENFONTSTYLENAMEBYROLETEXT2"/>
                <w:rFonts w:ascii="Times New Roman" w:hAnsi="Times New Roman"/>
                <w:color w:val="auto"/>
                <w:sz w:val="28"/>
                <w:szCs w:val="28"/>
              </w:rPr>
              <w:t>игиен</w:t>
            </w:r>
            <w:r w:rsidRPr="009B510D">
              <w:rPr>
                <w:rStyle w:val="MSGENFONTSTYLENAMETEMPLATEROLENUMBERMSGENFONTSTYLENAMEBYROLETEXT2"/>
                <w:rFonts w:ascii="Times New Roman" w:hAnsi="Times New Roman"/>
                <w:color w:val="auto"/>
                <w:sz w:val="28"/>
                <w:szCs w:val="28"/>
              </w:rPr>
              <w:t>е</w:t>
            </w:r>
            <w:r w:rsidR="008E5817" w:rsidRPr="009B510D">
              <w:rPr>
                <w:rStyle w:val="MSGENFONTSTYLENAMETEMPLATEROLENUMBERMSGENFONTSTYLENAMEBYROLETEXT2"/>
                <w:rFonts w:ascii="Times New Roman" w:hAnsi="Times New Roman"/>
                <w:color w:val="auto"/>
                <w:sz w:val="28"/>
                <w:szCs w:val="28"/>
              </w:rPr>
              <w:t xml:space="preserve"> брака</w:t>
            </w:r>
            <w:r w:rsidRPr="009B510D">
              <w:rPr>
                <w:rStyle w:val="MSGENFONTSTYLENAMETEMPLATEROLENUMBERMSGENFONTSTYLENAMEBYROLETEXT2"/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5784" w:type="dxa"/>
          </w:tcPr>
          <w:p w:rsidR="008E5817" w:rsidRDefault="009B510D" w:rsidP="00AB10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изучении раздела </w:t>
            </w:r>
            <w:r w:rsidRPr="00D73E63">
              <w:rPr>
                <w:rFonts w:ascii="Times New Roman" w:hAnsi="Times New Roman"/>
                <w:sz w:val="28"/>
                <w:szCs w:val="28"/>
              </w:rPr>
              <w:t>«Медико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D73E63">
              <w:rPr>
                <w:rFonts w:ascii="Times New Roman" w:hAnsi="Times New Roman"/>
                <w:sz w:val="28"/>
                <w:szCs w:val="28"/>
              </w:rPr>
              <w:t>биологически</w:t>
            </w:r>
            <w:r>
              <w:rPr>
                <w:rFonts w:ascii="Times New Roman" w:hAnsi="Times New Roman"/>
                <w:sz w:val="28"/>
                <w:szCs w:val="28"/>
              </w:rPr>
              <w:t>е аспекты полового воспитания</w:t>
            </w:r>
            <w:r w:rsidRPr="00D73E63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§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3.2, 3.3 не и</w:t>
            </w:r>
            <w:r w:rsidR="00D74CB7"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учаются.</w:t>
            </w:r>
          </w:p>
        </w:tc>
      </w:tr>
      <w:tr w:rsidR="00423D43" w:rsidTr="009110F5">
        <w:trPr>
          <w:trHeight w:val="2055"/>
        </w:trPr>
        <w:tc>
          <w:tcPr>
            <w:tcW w:w="3787" w:type="dxa"/>
          </w:tcPr>
          <w:p w:rsidR="000A4485" w:rsidRPr="002B0BDA" w:rsidRDefault="00752DBC" w:rsidP="00752D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Добавлено</w:t>
            </w:r>
            <w:r w:rsidR="00D74CB7" w:rsidRPr="00D74CB7">
              <w:rPr>
                <w:rFonts w:ascii="Times New Roman" w:hAnsi="Times New Roman" w:cs="Times New Roman"/>
                <w:sz w:val="28"/>
                <w:szCs w:val="28"/>
              </w:rPr>
              <w:t xml:space="preserve"> 4 учебных</w:t>
            </w:r>
            <w:r w:rsidR="00D74CB7">
              <w:rPr>
                <w:rFonts w:ascii="Times New Roman" w:hAnsi="Times New Roman" w:cs="Times New Roman"/>
                <w:sz w:val="28"/>
                <w:szCs w:val="28"/>
              </w:rPr>
              <w:t xml:space="preserve"> часа</w:t>
            </w:r>
            <w:r w:rsidR="00A27C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CB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A27C13"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 w:rsidR="002E0C8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27C13" w:rsidRPr="00A27C13">
              <w:rPr>
                <w:rFonts w:ascii="Times New Roman" w:hAnsi="Times New Roman"/>
                <w:sz w:val="28"/>
                <w:szCs w:val="28"/>
              </w:rPr>
              <w:t>Первая помощь при травмах и несчастных случаях</w:t>
            </w:r>
            <w:r w:rsidR="00A27C13" w:rsidRPr="00A27C1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27C13">
              <w:rPr>
                <w:rFonts w:ascii="Times New Roman" w:hAnsi="Times New Roman" w:cs="Times New Roman"/>
                <w:sz w:val="28"/>
                <w:szCs w:val="28"/>
              </w:rPr>
              <w:t xml:space="preserve"> (23</w:t>
            </w:r>
            <w:r w:rsidR="00D74CB7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  <w:r w:rsidR="00A27C1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D74CB7">
              <w:rPr>
                <w:rFonts w:ascii="Times New Roman" w:hAnsi="Times New Roman" w:cs="Times New Roman"/>
                <w:sz w:val="28"/>
                <w:szCs w:val="28"/>
              </w:rPr>
              <w:t xml:space="preserve"> на изучение материала об </w:t>
            </w:r>
            <w:r w:rsidR="00D74CB7" w:rsidRPr="00535FBD">
              <w:rPr>
                <w:rFonts w:ascii="Times New Roman" w:hAnsi="Times New Roman" w:cs="Times New Roman"/>
                <w:sz w:val="28"/>
                <w:szCs w:val="28"/>
              </w:rPr>
              <w:t>оказани</w:t>
            </w:r>
            <w:r w:rsidR="00D74C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74CB7" w:rsidRPr="00535FBD">
              <w:rPr>
                <w:rFonts w:ascii="Times New Roman" w:hAnsi="Times New Roman" w:cs="Times New Roman"/>
                <w:sz w:val="28"/>
                <w:szCs w:val="28"/>
              </w:rPr>
              <w:t xml:space="preserve"> первой помощи пострадавшим с использованием дорожной аптечки водителя</w:t>
            </w:r>
            <w:r w:rsidR="00D74CB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D74CB7">
              <w:rPr>
                <w:sz w:val="28"/>
                <w:szCs w:val="28"/>
              </w:rPr>
              <w:t xml:space="preserve"> </w:t>
            </w:r>
            <w:r w:rsidR="00D74CB7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D74CB7" w:rsidRPr="002E0C83">
              <w:rPr>
                <w:rFonts w:ascii="Times New Roman" w:hAnsi="Times New Roman"/>
                <w:sz w:val="28"/>
                <w:szCs w:val="28"/>
              </w:rPr>
              <w:t>спользовани</w:t>
            </w:r>
            <w:r w:rsidR="00D74CB7">
              <w:rPr>
                <w:rFonts w:ascii="Times New Roman" w:hAnsi="Times New Roman"/>
                <w:sz w:val="28"/>
                <w:szCs w:val="28"/>
              </w:rPr>
              <w:t>и</w:t>
            </w:r>
            <w:r w:rsidR="00D74CB7" w:rsidRPr="002E0C83">
              <w:rPr>
                <w:rFonts w:ascii="Times New Roman" w:hAnsi="Times New Roman"/>
                <w:sz w:val="28"/>
                <w:szCs w:val="28"/>
              </w:rPr>
              <w:t xml:space="preserve"> лекарственных растений при оказании первой помощи в полевых условиях</w:t>
            </w:r>
            <w:r w:rsidR="00D74CB7">
              <w:rPr>
                <w:rFonts w:ascii="Times New Roman" w:hAnsi="Times New Roman"/>
                <w:sz w:val="28"/>
                <w:szCs w:val="28"/>
              </w:rPr>
              <w:t>;</w:t>
            </w:r>
            <w:r w:rsidR="00D74CB7" w:rsidRPr="002E0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CB7">
              <w:rPr>
                <w:rFonts w:ascii="Times New Roman" w:hAnsi="Times New Roman" w:cs="Times New Roman"/>
                <w:sz w:val="28"/>
                <w:szCs w:val="28"/>
              </w:rPr>
              <w:t>правила безопасного обращения с лекарственными растениями.</w:t>
            </w:r>
          </w:p>
        </w:tc>
        <w:tc>
          <w:tcPr>
            <w:tcW w:w="5784" w:type="dxa"/>
          </w:tcPr>
          <w:p w:rsidR="00D73E63" w:rsidRDefault="00D73E63" w:rsidP="00D74CB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3E63">
              <w:rPr>
                <w:rFonts w:ascii="Times New Roman" w:hAnsi="Times New Roman"/>
                <w:sz w:val="28"/>
                <w:szCs w:val="28"/>
              </w:rPr>
              <w:t>Дополнительные часы от</w:t>
            </w:r>
            <w:r w:rsidR="005C7A84">
              <w:rPr>
                <w:rFonts w:ascii="Times New Roman" w:hAnsi="Times New Roman"/>
                <w:sz w:val="28"/>
                <w:szCs w:val="28"/>
              </w:rPr>
              <w:t>ведены</w:t>
            </w:r>
            <w:r w:rsidRPr="00D73E63">
              <w:rPr>
                <w:rFonts w:ascii="Times New Roman" w:hAnsi="Times New Roman"/>
                <w:sz w:val="28"/>
                <w:szCs w:val="28"/>
              </w:rPr>
              <w:t xml:space="preserve"> на отработку практических умений и навыков по оказанию первой помощи пост</w:t>
            </w:r>
            <w:r>
              <w:rPr>
                <w:rFonts w:ascii="Times New Roman" w:hAnsi="Times New Roman"/>
                <w:sz w:val="28"/>
                <w:szCs w:val="28"/>
              </w:rPr>
              <w:t>радавшим при несчастных случаях</w:t>
            </w:r>
            <w:r w:rsidR="00D74CB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74CB7" w:rsidRDefault="00D74CB7" w:rsidP="00D74C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752DBC">
              <w:rPr>
                <w:rFonts w:ascii="Times New Roman" w:hAnsi="Times New Roman" w:cs="Times New Roman"/>
                <w:sz w:val="28"/>
                <w:szCs w:val="28"/>
              </w:rPr>
              <w:t>изучения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данного учебного материала необходимо использовать:</w:t>
            </w:r>
          </w:p>
          <w:p w:rsidR="00D74CB7" w:rsidRDefault="00D74CB7" w:rsidP="00D74C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содержание §2.3 на с. 100-112 учебного пособия;</w:t>
            </w:r>
          </w:p>
          <w:p w:rsidR="00D74CB7" w:rsidRDefault="00D74CB7" w:rsidP="00D74C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учебные материалы, которые будут  размещены на Национальном образовательном портале (</w:t>
            </w:r>
            <w:hyperlink r:id="rId8" w:history="1">
              <w:r w:rsidRPr="00BD7752">
                <w:rPr>
                  <w:rStyle w:val="af9"/>
                  <w:rFonts w:ascii="Times New Roman" w:hAnsi="Times New Roman" w:cs="Times New Roman"/>
                  <w:sz w:val="28"/>
                  <w:szCs w:val="28"/>
                </w:rPr>
                <w:t>http://www.adu.by/ru/homepage/obrazovatelnyj-protsess-2017-2018-uchebnyj-god.html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F4006" w:rsidTr="00F93FB0">
        <w:tc>
          <w:tcPr>
            <w:tcW w:w="9571" w:type="dxa"/>
            <w:gridSpan w:val="2"/>
          </w:tcPr>
          <w:p w:rsidR="004F4006" w:rsidRPr="004F4006" w:rsidRDefault="009D143A" w:rsidP="00423D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МЕДИЦИНСКАЯ ПРАКТИКА</w:t>
            </w:r>
          </w:p>
        </w:tc>
      </w:tr>
      <w:tr w:rsidR="00B7757E" w:rsidTr="009110F5">
        <w:tc>
          <w:tcPr>
            <w:tcW w:w="3787" w:type="dxa"/>
          </w:tcPr>
          <w:p w:rsidR="001D3D65" w:rsidRPr="001D3D65" w:rsidRDefault="001E498D" w:rsidP="001E49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Уменьшено на</w:t>
            </w:r>
            <w:r w:rsidR="005C7A84">
              <w:rPr>
                <w:rFonts w:ascii="Times New Roman" w:hAnsi="Times New Roman" w:cs="Times New Roman"/>
                <w:sz w:val="28"/>
                <w:szCs w:val="28"/>
              </w:rPr>
              <w:t xml:space="preserve"> 2 учебных часа </w:t>
            </w:r>
            <w:r w:rsidRPr="009B510D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времени на изучение материала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7A84">
              <w:rPr>
                <w:rFonts w:ascii="Times New Roman" w:hAnsi="Times New Roman" w:cs="Times New Roman"/>
                <w:sz w:val="28"/>
                <w:szCs w:val="28"/>
              </w:rPr>
              <w:t>раздела «Лека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рственные препараты и растения»: </w:t>
            </w:r>
            <w:r w:rsidR="001D3D6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1D3D65" w:rsidRPr="001D3D65">
              <w:rPr>
                <w:rFonts w:ascii="Times New Roman" w:hAnsi="Times New Roman" w:cs="Times New Roman"/>
                <w:sz w:val="28"/>
                <w:szCs w:val="28"/>
              </w:rPr>
              <w:t>начение лекарственных растений в современной медицине</w:t>
            </w:r>
            <w:r w:rsidR="001D3D6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1D3D65" w:rsidRPr="001D3D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3D6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D3D65" w:rsidRPr="001D3D65">
              <w:rPr>
                <w:rFonts w:ascii="Times New Roman" w:hAnsi="Times New Roman" w:cs="Times New Roman"/>
                <w:sz w:val="28"/>
                <w:szCs w:val="28"/>
              </w:rPr>
              <w:t xml:space="preserve">казание первой помощи при отравлениях ядовитыми растениями; </w:t>
            </w:r>
            <w:r w:rsidR="001D3D6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D3D65" w:rsidRPr="001D3D65">
              <w:rPr>
                <w:rFonts w:ascii="Times New Roman" w:hAnsi="Times New Roman" w:cs="Times New Roman"/>
                <w:sz w:val="28"/>
                <w:szCs w:val="28"/>
              </w:rPr>
              <w:t>равила и сроки сбора, сушки и хранения лекарственных растений</w:t>
            </w:r>
            <w:r w:rsidR="001D3D6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1D3D65" w:rsidRPr="001D3D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3D6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D3D65" w:rsidRPr="001D3D65">
              <w:rPr>
                <w:rFonts w:ascii="Times New Roman" w:hAnsi="Times New Roman" w:cs="Times New Roman"/>
                <w:sz w:val="28"/>
                <w:szCs w:val="28"/>
              </w:rPr>
              <w:t>зучение лекарственных растений и их свойств</w:t>
            </w:r>
            <w:r w:rsidR="00AD70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1D3D65" w:rsidRDefault="001E498D" w:rsidP="001E49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Уменьшено на 2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учебных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часа </w:t>
            </w:r>
            <w:r w:rsidRPr="009B510D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времени на изучение </w:t>
            </w:r>
            <w:r w:rsidR="00AE733F">
              <w:rPr>
                <w:rFonts w:ascii="Times New Roman" w:hAnsi="Times New Roman" w:cs="Times New Roman"/>
                <w:sz w:val="28"/>
                <w:szCs w:val="28"/>
              </w:rPr>
              <w:t xml:space="preserve">раздела </w:t>
            </w:r>
            <w:r w:rsidR="00AE733F" w:rsidRPr="00AE733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E733F" w:rsidRPr="00AE73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Общий уход за больными и пораженными»</w:t>
            </w:r>
            <w:r w:rsidR="00752D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84" w:type="dxa"/>
          </w:tcPr>
          <w:p w:rsidR="00B7757E" w:rsidRDefault="001E498D" w:rsidP="005731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Уменьшено количество часов за счет сокращения выполнения нормативов</w:t>
            </w:r>
            <w:r w:rsidR="005731E1">
              <w:rPr>
                <w:rFonts w:ascii="Times New Roman" w:hAnsi="Times New Roman" w:cs="Times New Roman"/>
                <w:sz w:val="28"/>
                <w:szCs w:val="28"/>
              </w:rPr>
              <w:t xml:space="preserve"> по медицинской подготовке</w:t>
            </w:r>
            <w:r w:rsidR="00752D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04D45" w:rsidTr="009110F5">
        <w:tc>
          <w:tcPr>
            <w:tcW w:w="3787" w:type="dxa"/>
          </w:tcPr>
          <w:p w:rsidR="001E498D" w:rsidRDefault="00B04D45" w:rsidP="00E65B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498D">
              <w:rPr>
                <w:rFonts w:ascii="Times New Roman" w:hAnsi="Times New Roman" w:cs="Times New Roman"/>
                <w:sz w:val="28"/>
                <w:szCs w:val="28"/>
              </w:rPr>
              <w:t>Добавлен</w:t>
            </w:r>
            <w:r w:rsidR="001E498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C7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73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C7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5C7A84">
              <w:rPr>
                <w:rFonts w:ascii="Times New Roman" w:hAnsi="Times New Roman" w:cs="Times New Roman"/>
                <w:sz w:val="28"/>
                <w:szCs w:val="28"/>
              </w:rPr>
              <w:t>учебных</w:t>
            </w:r>
            <w:proofErr w:type="gramEnd"/>
            <w:r w:rsidR="005C7A84">
              <w:rPr>
                <w:rFonts w:ascii="Times New Roman" w:hAnsi="Times New Roman" w:cs="Times New Roman"/>
                <w:sz w:val="28"/>
                <w:szCs w:val="28"/>
              </w:rPr>
              <w:t xml:space="preserve"> часа в раздел «</w:t>
            </w:r>
            <w:r w:rsidR="00AE733F">
              <w:rPr>
                <w:rFonts w:ascii="Times New Roman" w:hAnsi="Times New Roman" w:cs="Times New Roman"/>
                <w:sz w:val="28"/>
                <w:szCs w:val="28"/>
              </w:rPr>
              <w:t xml:space="preserve">Лекарственные препараты и растения» </w:t>
            </w:r>
            <w:r w:rsidR="001E498D">
              <w:rPr>
                <w:rFonts w:ascii="Times New Roman" w:hAnsi="Times New Roman" w:cs="Times New Roman"/>
                <w:sz w:val="28"/>
                <w:szCs w:val="28"/>
              </w:rPr>
              <w:t>на углубленное изучение:</w:t>
            </w:r>
          </w:p>
          <w:p w:rsidR="009D24F4" w:rsidRDefault="001E498D" w:rsidP="00E65B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AE733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ервой</w:t>
            </w:r>
            <w:r w:rsidR="005C7A84" w:rsidRPr="005C7A84">
              <w:rPr>
                <w:rFonts w:ascii="Times New Roman" w:hAnsi="Times New Roman" w:cs="Times New Roman"/>
                <w:sz w:val="28"/>
                <w:szCs w:val="28"/>
              </w:rPr>
              <w:t xml:space="preserve"> помощ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C7A84" w:rsidRPr="005C7A84">
              <w:rPr>
                <w:rFonts w:ascii="Times New Roman" w:hAnsi="Times New Roman" w:cs="Times New Roman"/>
                <w:sz w:val="28"/>
                <w:szCs w:val="28"/>
              </w:rPr>
              <w:t xml:space="preserve"> при травмах и несчастных случаях</w:t>
            </w:r>
            <w:r w:rsidR="005C7A8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C7A84" w:rsidRDefault="001E498D" w:rsidP="00E65B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535FBD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первой помощи пострадавшим с </w:t>
            </w:r>
            <w:r w:rsidRPr="00535F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использованием медицинских аптечек; использование лекарственных растений</w:t>
            </w:r>
            <w:r w:rsidRPr="00360387">
              <w:rPr>
                <w:rFonts w:ascii="Times New Roman" w:hAnsi="Times New Roman" w:cs="Times New Roman"/>
                <w:sz w:val="28"/>
                <w:szCs w:val="28"/>
              </w:rPr>
              <w:t xml:space="preserve"> при оказании первой помощи в полевых условиях</w:t>
            </w:r>
            <w:r w:rsidR="00752D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84" w:type="dxa"/>
          </w:tcPr>
          <w:p w:rsidR="00B04D45" w:rsidRDefault="005C7A84" w:rsidP="005C7A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3E6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Дополнительные часы </w:t>
            </w:r>
            <w:r>
              <w:rPr>
                <w:rFonts w:ascii="Times New Roman" w:hAnsi="Times New Roman"/>
                <w:sz w:val="28"/>
                <w:szCs w:val="28"/>
              </w:rPr>
              <w:t>отведены</w:t>
            </w:r>
            <w:r w:rsidRPr="00D73E63">
              <w:rPr>
                <w:rFonts w:ascii="Times New Roman" w:hAnsi="Times New Roman"/>
                <w:sz w:val="28"/>
                <w:szCs w:val="28"/>
              </w:rPr>
              <w:t xml:space="preserve"> на отработку практических умений и навыков по оказанию первой помощи пост</w:t>
            </w:r>
            <w:r>
              <w:rPr>
                <w:rFonts w:ascii="Times New Roman" w:hAnsi="Times New Roman"/>
                <w:sz w:val="28"/>
                <w:szCs w:val="28"/>
              </w:rPr>
              <w:t>радавшим при несчастных случаях</w:t>
            </w:r>
            <w:r w:rsidR="001E498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E498D" w:rsidRDefault="001E498D" w:rsidP="001E49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752DBC">
              <w:rPr>
                <w:rFonts w:ascii="Times New Roman" w:hAnsi="Times New Roman" w:cs="Times New Roman"/>
                <w:sz w:val="28"/>
                <w:szCs w:val="28"/>
              </w:rPr>
              <w:t>изучения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данного учебного материала необходимо использовать:</w:t>
            </w:r>
          </w:p>
          <w:p w:rsidR="001E498D" w:rsidRDefault="001E498D" w:rsidP="001E49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содержание §2.3 на с. 100-112 </w:t>
            </w:r>
            <w:r w:rsidR="00752DBC">
              <w:rPr>
                <w:rFonts w:ascii="Times New Roman" w:hAnsi="Times New Roman" w:cs="Times New Roman"/>
                <w:sz w:val="28"/>
                <w:szCs w:val="28"/>
              </w:rPr>
              <w:t>учебного пособия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E498D" w:rsidRDefault="001E498D" w:rsidP="001E49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учебные материалы, которые будут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размещены на Национальном образовательном портале (</w:t>
            </w:r>
            <w:hyperlink r:id="rId9" w:history="1">
              <w:r w:rsidRPr="00BD7752">
                <w:rPr>
                  <w:rStyle w:val="af9"/>
                  <w:rFonts w:ascii="Times New Roman" w:hAnsi="Times New Roman" w:cs="Times New Roman"/>
                  <w:sz w:val="28"/>
                  <w:szCs w:val="28"/>
                </w:rPr>
                <w:t>http://www.adu.by/ru/homepage/obrazovatelnyj-protsess-2017-2018-uchebnyj-god.html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E65B93" w:rsidTr="007F6614">
        <w:tc>
          <w:tcPr>
            <w:tcW w:w="9571" w:type="dxa"/>
            <w:gridSpan w:val="2"/>
          </w:tcPr>
          <w:p w:rsidR="00E65B93" w:rsidRDefault="00E65B93" w:rsidP="00A27C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3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A27C1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AE53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B7757E" w:rsidTr="009110F5">
        <w:tc>
          <w:tcPr>
            <w:tcW w:w="3787" w:type="dxa"/>
          </w:tcPr>
          <w:p w:rsidR="00592A5A" w:rsidRPr="009110F5" w:rsidRDefault="001E498D" w:rsidP="00396D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498D">
              <w:rPr>
                <w:rFonts w:ascii="Times New Roman" w:hAnsi="Times New Roman" w:cs="Times New Roman"/>
                <w:sz w:val="28"/>
                <w:szCs w:val="28"/>
              </w:rPr>
              <w:t>Исключено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2C03AF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gramStart"/>
            <w:r w:rsidR="002C03AF">
              <w:rPr>
                <w:rFonts w:ascii="Times New Roman" w:hAnsi="Times New Roman" w:cs="Times New Roman"/>
                <w:sz w:val="28"/>
                <w:szCs w:val="28"/>
              </w:rPr>
              <w:t>учебных</w:t>
            </w:r>
            <w:proofErr w:type="gramEnd"/>
            <w:r w:rsidR="002C03AF">
              <w:rPr>
                <w:rFonts w:ascii="Times New Roman" w:hAnsi="Times New Roman" w:cs="Times New Roman"/>
                <w:sz w:val="28"/>
                <w:szCs w:val="28"/>
              </w:rPr>
              <w:t xml:space="preserve"> часа</w:t>
            </w:r>
            <w:r w:rsidR="00396D57">
              <w:rPr>
                <w:rFonts w:ascii="Times New Roman" w:hAnsi="Times New Roman" w:cs="Times New Roman"/>
                <w:sz w:val="28"/>
                <w:szCs w:val="28"/>
              </w:rPr>
              <w:t xml:space="preserve"> на изучение </w:t>
            </w:r>
            <w:r w:rsidR="009110F5" w:rsidRPr="009110F5">
              <w:rPr>
                <w:rFonts w:ascii="Times New Roman" w:hAnsi="Times New Roman"/>
                <w:sz w:val="28"/>
                <w:szCs w:val="28"/>
              </w:rPr>
              <w:t>раздел</w:t>
            </w:r>
            <w:r w:rsidR="002C03AF">
              <w:rPr>
                <w:rFonts w:ascii="Times New Roman" w:hAnsi="Times New Roman"/>
                <w:sz w:val="28"/>
                <w:szCs w:val="28"/>
              </w:rPr>
              <w:t>а</w:t>
            </w:r>
            <w:r w:rsidR="009110F5" w:rsidRPr="009110F5">
              <w:rPr>
                <w:rFonts w:ascii="Times New Roman" w:hAnsi="Times New Roman"/>
                <w:sz w:val="28"/>
                <w:szCs w:val="28"/>
              </w:rPr>
              <w:t xml:space="preserve"> «Инфекционные заболевания» (11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</w:t>
            </w:r>
            <w:r w:rsidR="009110F5" w:rsidRPr="009110F5"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5784" w:type="dxa"/>
          </w:tcPr>
          <w:p w:rsidR="00396D57" w:rsidRDefault="00396D57" w:rsidP="001E498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изучении раздела </w:t>
            </w:r>
            <w:r w:rsidRPr="009110F5">
              <w:rPr>
                <w:rFonts w:ascii="Times New Roman" w:hAnsi="Times New Roman"/>
                <w:sz w:val="28"/>
                <w:szCs w:val="28"/>
              </w:rPr>
              <w:t>«Инфекционные заболевания»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6.2 (с. 220-223),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6.3 (с.225-227) пункты «Принципы лечения и уход за больными» предназначены для ознакомительного изучения. </w:t>
            </w:r>
          </w:p>
          <w:p w:rsidR="00B7757E" w:rsidRPr="009110F5" w:rsidRDefault="001E498D" w:rsidP="001E49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110F5">
              <w:rPr>
                <w:rFonts w:ascii="Times New Roman" w:hAnsi="Times New Roman"/>
                <w:sz w:val="28"/>
                <w:szCs w:val="28"/>
              </w:rPr>
              <w:t>Освободившиеся 2 часа перераспределены на изучение раздела «Уход за больными и пораженными» для отработки практических умений и навыков по уходу за больными.</w:t>
            </w:r>
            <w:proofErr w:type="gramEnd"/>
          </w:p>
        </w:tc>
      </w:tr>
      <w:tr w:rsidR="00B04D45" w:rsidTr="009110F5">
        <w:tc>
          <w:tcPr>
            <w:tcW w:w="3787" w:type="dxa"/>
          </w:tcPr>
          <w:p w:rsidR="009D24F4" w:rsidRDefault="00396D57" w:rsidP="00396D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6D57">
              <w:rPr>
                <w:rFonts w:ascii="Times New Roman" w:hAnsi="Times New Roman" w:cs="Times New Roman"/>
                <w:sz w:val="28"/>
                <w:szCs w:val="28"/>
              </w:rPr>
              <w:t xml:space="preserve">Добавлено 2 </w:t>
            </w:r>
            <w:proofErr w:type="gramStart"/>
            <w:r w:rsidRPr="00396D57">
              <w:rPr>
                <w:rFonts w:ascii="Times New Roman" w:hAnsi="Times New Roman" w:cs="Times New Roman"/>
                <w:sz w:val="28"/>
                <w:szCs w:val="28"/>
              </w:rPr>
              <w:t>учебных</w:t>
            </w:r>
            <w:proofErr w:type="gramEnd"/>
            <w:r w:rsidRPr="00396D57">
              <w:rPr>
                <w:rFonts w:ascii="Times New Roman" w:hAnsi="Times New Roman" w:cs="Times New Roman"/>
                <w:sz w:val="28"/>
                <w:szCs w:val="28"/>
              </w:rPr>
              <w:t xml:space="preserve"> часа на изучение</w:t>
            </w:r>
            <w:r w:rsidR="00F53073" w:rsidRPr="00F53073">
              <w:rPr>
                <w:rFonts w:ascii="Times New Roman" w:hAnsi="Times New Roman"/>
                <w:sz w:val="28"/>
                <w:szCs w:val="28"/>
              </w:rPr>
              <w:t xml:space="preserve"> раздел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F530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53073" w:rsidRPr="00F53073">
              <w:rPr>
                <w:rFonts w:ascii="Times New Roman" w:hAnsi="Times New Roman"/>
                <w:sz w:val="28"/>
                <w:szCs w:val="28"/>
              </w:rPr>
              <w:t>«Общий уход за больными и пораженными» (1</w:t>
            </w:r>
            <w:r w:rsidR="00F53073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</w:t>
            </w:r>
            <w:r w:rsidR="009110F5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784" w:type="dxa"/>
          </w:tcPr>
          <w:p w:rsidR="00B04D45" w:rsidRDefault="00F53073" w:rsidP="00F53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073">
              <w:rPr>
                <w:rFonts w:ascii="Times New Roman" w:hAnsi="Times New Roman"/>
                <w:sz w:val="28"/>
                <w:szCs w:val="28"/>
              </w:rPr>
              <w:t xml:space="preserve">Дополнительные часы </w:t>
            </w:r>
            <w:r>
              <w:rPr>
                <w:rFonts w:ascii="Times New Roman" w:hAnsi="Times New Roman"/>
                <w:sz w:val="28"/>
                <w:szCs w:val="28"/>
              </w:rPr>
              <w:t>отведены</w:t>
            </w:r>
            <w:r w:rsidRPr="00F53073">
              <w:rPr>
                <w:rFonts w:ascii="Times New Roman" w:hAnsi="Times New Roman"/>
                <w:sz w:val="28"/>
                <w:szCs w:val="28"/>
              </w:rPr>
              <w:t xml:space="preserve"> на отработку практических умений и навыков по уходу за больными и пораженными</w:t>
            </w:r>
            <w:r w:rsidR="00AD70C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423D43" w:rsidRPr="00423D43" w:rsidRDefault="00423D43" w:rsidP="00423D4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23D43" w:rsidRPr="00423D43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1CB" w:rsidRDefault="00E721CB" w:rsidP="00F825DA">
      <w:pPr>
        <w:spacing w:after="0" w:line="240" w:lineRule="auto"/>
      </w:pPr>
      <w:r>
        <w:separator/>
      </w:r>
    </w:p>
  </w:endnote>
  <w:endnote w:type="continuationSeparator" w:id="0">
    <w:p w:rsidR="00E721CB" w:rsidRDefault="00E721CB" w:rsidP="00F82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9694240"/>
      <w:docPartObj>
        <w:docPartGallery w:val="Page Numbers (Bottom of Page)"/>
        <w:docPartUnique/>
      </w:docPartObj>
    </w:sdtPr>
    <w:sdtEndPr/>
    <w:sdtContent>
      <w:p w:rsidR="00F825DA" w:rsidRDefault="00F825DA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83E">
          <w:rPr>
            <w:noProof/>
          </w:rPr>
          <w:t>1</w:t>
        </w:r>
        <w:r>
          <w:fldChar w:fldCharType="end"/>
        </w:r>
      </w:p>
    </w:sdtContent>
  </w:sdt>
  <w:p w:rsidR="00F825DA" w:rsidRDefault="00F825DA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1CB" w:rsidRDefault="00E721CB" w:rsidP="00F825DA">
      <w:pPr>
        <w:spacing w:after="0" w:line="240" w:lineRule="auto"/>
      </w:pPr>
      <w:r>
        <w:separator/>
      </w:r>
    </w:p>
  </w:footnote>
  <w:footnote w:type="continuationSeparator" w:id="0">
    <w:p w:rsidR="00E721CB" w:rsidRDefault="00E721CB" w:rsidP="00F825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5F6935"/>
    <w:multiLevelType w:val="hybridMultilevel"/>
    <w:tmpl w:val="1848E528"/>
    <w:lvl w:ilvl="0" w:tplc="503801B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D43"/>
    <w:rsid w:val="000161C9"/>
    <w:rsid w:val="0004160A"/>
    <w:rsid w:val="00050206"/>
    <w:rsid w:val="000A4485"/>
    <w:rsid w:val="000B6FA8"/>
    <w:rsid w:val="000E6AE0"/>
    <w:rsid w:val="00121CA9"/>
    <w:rsid w:val="001604F8"/>
    <w:rsid w:val="00177D58"/>
    <w:rsid w:val="001D3D65"/>
    <w:rsid w:val="001E498D"/>
    <w:rsid w:val="001F70BB"/>
    <w:rsid w:val="00201F42"/>
    <w:rsid w:val="00261549"/>
    <w:rsid w:val="00270D28"/>
    <w:rsid w:val="00277F8F"/>
    <w:rsid w:val="002B0115"/>
    <w:rsid w:val="002B0BDA"/>
    <w:rsid w:val="002B4E99"/>
    <w:rsid w:val="002C03AF"/>
    <w:rsid w:val="002E0C83"/>
    <w:rsid w:val="002F7DB3"/>
    <w:rsid w:val="00360387"/>
    <w:rsid w:val="00380EF4"/>
    <w:rsid w:val="00396D57"/>
    <w:rsid w:val="003B4B60"/>
    <w:rsid w:val="003C1FB3"/>
    <w:rsid w:val="003E102D"/>
    <w:rsid w:val="00423D43"/>
    <w:rsid w:val="00450810"/>
    <w:rsid w:val="00493884"/>
    <w:rsid w:val="0049677A"/>
    <w:rsid w:val="004F4006"/>
    <w:rsid w:val="00535FBD"/>
    <w:rsid w:val="005731E1"/>
    <w:rsid w:val="005820D7"/>
    <w:rsid w:val="005929DD"/>
    <w:rsid w:val="00592A5A"/>
    <w:rsid w:val="005A4B76"/>
    <w:rsid w:val="005B7D22"/>
    <w:rsid w:val="005C609C"/>
    <w:rsid w:val="005C7A84"/>
    <w:rsid w:val="005D64A9"/>
    <w:rsid w:val="006152F1"/>
    <w:rsid w:val="00664334"/>
    <w:rsid w:val="00694AE8"/>
    <w:rsid w:val="006A026F"/>
    <w:rsid w:val="006A1790"/>
    <w:rsid w:val="006B7647"/>
    <w:rsid w:val="00710EA3"/>
    <w:rsid w:val="00752DBC"/>
    <w:rsid w:val="00793A2C"/>
    <w:rsid w:val="007B5FC2"/>
    <w:rsid w:val="007D326F"/>
    <w:rsid w:val="007E57D2"/>
    <w:rsid w:val="007F2139"/>
    <w:rsid w:val="00814AC7"/>
    <w:rsid w:val="00820CF5"/>
    <w:rsid w:val="00866A9B"/>
    <w:rsid w:val="00895242"/>
    <w:rsid w:val="008A5DFA"/>
    <w:rsid w:val="008D33F4"/>
    <w:rsid w:val="008E5817"/>
    <w:rsid w:val="009110F5"/>
    <w:rsid w:val="00953E47"/>
    <w:rsid w:val="0097007D"/>
    <w:rsid w:val="009B510D"/>
    <w:rsid w:val="009D143A"/>
    <w:rsid w:val="009D24F4"/>
    <w:rsid w:val="009D383E"/>
    <w:rsid w:val="009D6B34"/>
    <w:rsid w:val="00A14816"/>
    <w:rsid w:val="00A27C13"/>
    <w:rsid w:val="00A71ACE"/>
    <w:rsid w:val="00AA1E3D"/>
    <w:rsid w:val="00AB10E7"/>
    <w:rsid w:val="00AB50A1"/>
    <w:rsid w:val="00AC4EFC"/>
    <w:rsid w:val="00AD70C8"/>
    <w:rsid w:val="00AE53A5"/>
    <w:rsid w:val="00AE733F"/>
    <w:rsid w:val="00B04D45"/>
    <w:rsid w:val="00B13E79"/>
    <w:rsid w:val="00B15EEA"/>
    <w:rsid w:val="00B53977"/>
    <w:rsid w:val="00B7757E"/>
    <w:rsid w:val="00BA433A"/>
    <w:rsid w:val="00BB0FE8"/>
    <w:rsid w:val="00D33C80"/>
    <w:rsid w:val="00D57F9A"/>
    <w:rsid w:val="00D6045B"/>
    <w:rsid w:val="00D64FD4"/>
    <w:rsid w:val="00D73E63"/>
    <w:rsid w:val="00D74CB7"/>
    <w:rsid w:val="00E32E1D"/>
    <w:rsid w:val="00E464A8"/>
    <w:rsid w:val="00E65B93"/>
    <w:rsid w:val="00E721CB"/>
    <w:rsid w:val="00EA4223"/>
    <w:rsid w:val="00EA5E25"/>
    <w:rsid w:val="00EB6C64"/>
    <w:rsid w:val="00F53073"/>
    <w:rsid w:val="00F77D25"/>
    <w:rsid w:val="00F825DA"/>
    <w:rsid w:val="00F9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790"/>
  </w:style>
  <w:style w:type="paragraph" w:styleId="1">
    <w:name w:val="heading 1"/>
    <w:basedOn w:val="a"/>
    <w:next w:val="a"/>
    <w:link w:val="10"/>
    <w:uiPriority w:val="9"/>
    <w:qFormat/>
    <w:rsid w:val="006A17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17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17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17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179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179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179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179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179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17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A17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A179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A17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6A179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6A179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A179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6A179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6A179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A179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A179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6A179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A179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A179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6A1790"/>
    <w:rPr>
      <w:b/>
      <w:bCs/>
    </w:rPr>
  </w:style>
  <w:style w:type="character" w:styleId="a9">
    <w:name w:val="Emphasis"/>
    <w:basedOn w:val="a0"/>
    <w:uiPriority w:val="20"/>
    <w:qFormat/>
    <w:rsid w:val="006A1790"/>
    <w:rPr>
      <w:i/>
      <w:iCs/>
    </w:rPr>
  </w:style>
  <w:style w:type="paragraph" w:styleId="aa">
    <w:name w:val="No Spacing"/>
    <w:uiPriority w:val="1"/>
    <w:qFormat/>
    <w:rsid w:val="006A1790"/>
    <w:pPr>
      <w:spacing w:after="0" w:line="240" w:lineRule="auto"/>
    </w:pPr>
  </w:style>
  <w:style w:type="paragraph" w:styleId="ab">
    <w:name w:val="List Paragraph"/>
    <w:basedOn w:val="a"/>
    <w:uiPriority w:val="99"/>
    <w:qFormat/>
    <w:rsid w:val="006A179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A179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6A1790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6A179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6A1790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6A1790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6A1790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6A1790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6A1790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6A1790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6A1790"/>
    <w:pPr>
      <w:outlineLvl w:val="9"/>
    </w:pPr>
  </w:style>
  <w:style w:type="table" w:styleId="af4">
    <w:name w:val="Table Grid"/>
    <w:basedOn w:val="a1"/>
    <w:uiPriority w:val="59"/>
    <w:rsid w:val="00423D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GENFONTSTYLENAMETEMPLATEROLENUMBERMSGENFONTSTYLENAMEBYROLETEXT2">
    <w:name w:val="MSG_EN_FONT_STYLE_NAME_TEMPLATE_ROLE_NUMBER MSG_EN_FONT_STYLE_NAME_BY_ROLE_TEXT 2"/>
    <w:uiPriority w:val="99"/>
    <w:rsid w:val="002B0BDA"/>
    <w:rPr>
      <w:color w:val="231F20"/>
      <w:sz w:val="22"/>
      <w:szCs w:val="22"/>
      <w:shd w:val="clear" w:color="auto" w:fill="FFFFFF"/>
    </w:rPr>
  </w:style>
  <w:style w:type="character" w:customStyle="1" w:styleId="MSGENFONTSTYLENAMETEMPLATEROLENUMBERMSGENFONTSTYLENAMEBYROLETEXT20">
    <w:name w:val="MSG_EN_FONT_STYLE_NAME_TEMPLATE_ROLE_NUMBER MSG_EN_FONT_STYLE_NAME_BY_ROLE_TEXT 2_"/>
    <w:link w:val="MSGENFONTSTYLENAMETEMPLATEROLENUMBERMSGENFONTSTYLENAMEBYROLETEXT21"/>
    <w:uiPriority w:val="99"/>
    <w:rsid w:val="008D33F4"/>
    <w:rPr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link w:val="MSGENFONTSTYLENAMETEMPLATEROLENUMBERMSGENFONTSTYLENAMEBYROLETEXT20"/>
    <w:uiPriority w:val="99"/>
    <w:rsid w:val="008D33F4"/>
    <w:pPr>
      <w:widowControl w:val="0"/>
      <w:shd w:val="clear" w:color="auto" w:fill="FFFFFF"/>
      <w:spacing w:after="1040" w:line="235" w:lineRule="exact"/>
      <w:ind w:hanging="220"/>
    </w:pPr>
  </w:style>
  <w:style w:type="character" w:customStyle="1" w:styleId="MSGENFONTSTYLENAMETEMPLATEROLELEVELNUMBERMSGENFONTSTYLENAMEBYROLEHEADING52">
    <w:name w:val="MSG_EN_FONT_STYLE_NAME_TEMPLATE_ROLE_LEVEL_NUMBER MSG_EN_FONT_STYLE_NAME_BY_ROLE_HEADING 5 2_"/>
    <w:link w:val="MSGENFONTSTYLENAMETEMPLATEROLELEVELNUMBERMSGENFONTSTYLENAMEBYROLEHEADING521"/>
    <w:uiPriority w:val="99"/>
    <w:locked/>
    <w:rsid w:val="008D33F4"/>
    <w:rPr>
      <w:shd w:val="clear" w:color="auto" w:fill="FFFFFF"/>
    </w:rPr>
  </w:style>
  <w:style w:type="character" w:customStyle="1" w:styleId="MSGENFONTSTYLENAMETEMPLATEROLELEVELNUMBERMSGENFONTSTYLENAMEBYROLEHEADING520">
    <w:name w:val="MSG_EN_FONT_STYLE_NAME_TEMPLATE_ROLE_LEVEL_NUMBER MSG_EN_FONT_STYLE_NAME_BY_ROLE_HEADING 5 2"/>
    <w:uiPriority w:val="99"/>
    <w:rsid w:val="008D33F4"/>
    <w:rPr>
      <w:color w:val="231F20"/>
      <w:sz w:val="22"/>
      <w:szCs w:val="22"/>
      <w:shd w:val="clear" w:color="auto" w:fill="FFFFFF"/>
    </w:rPr>
  </w:style>
  <w:style w:type="paragraph" w:customStyle="1" w:styleId="MSGENFONTSTYLENAMETEMPLATEROLELEVELNUMBERMSGENFONTSTYLENAMEBYROLEHEADING521">
    <w:name w:val="MSG_EN_FONT_STYLE_NAME_TEMPLATE_ROLE_LEVEL_NUMBER MSG_EN_FONT_STYLE_NAME_BY_ROLE_HEADING 5 21"/>
    <w:basedOn w:val="a"/>
    <w:link w:val="MSGENFONTSTYLENAMETEMPLATEROLELEVELNUMBERMSGENFONTSTYLENAMEBYROLEHEADING52"/>
    <w:uiPriority w:val="99"/>
    <w:rsid w:val="008D33F4"/>
    <w:pPr>
      <w:widowControl w:val="0"/>
      <w:shd w:val="clear" w:color="auto" w:fill="FFFFFF"/>
      <w:spacing w:before="180" w:after="0" w:line="244" w:lineRule="exact"/>
      <w:jc w:val="both"/>
      <w:outlineLvl w:val="4"/>
    </w:pPr>
  </w:style>
  <w:style w:type="character" w:customStyle="1" w:styleId="MSGENFONTSTYLENAMETEMPLATEROLENUMBERMSGENFONTSTYLENAMEBYROLETEXT2MSGENFONTSTYLEMODIFERITALIC">
    <w:name w:val="MSG_EN_FONT_STYLE_NAME_TEMPLATE_ROLE_NUMBER MSG_EN_FONT_STYLE_NAME_BY_ROLE_TEXT 2 + MSG_EN_FONT_STYLE_MODIFER_ITALIC"/>
    <w:uiPriority w:val="99"/>
    <w:rsid w:val="00AC4EFC"/>
    <w:rPr>
      <w:rFonts w:cs="Times New Roman"/>
      <w:i/>
      <w:iCs/>
      <w:color w:val="231F20"/>
      <w:sz w:val="22"/>
      <w:szCs w:val="22"/>
      <w:u w:val="none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F82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F825DA"/>
  </w:style>
  <w:style w:type="paragraph" w:styleId="af7">
    <w:name w:val="footer"/>
    <w:basedOn w:val="a"/>
    <w:link w:val="af8"/>
    <w:uiPriority w:val="99"/>
    <w:unhideWhenUsed/>
    <w:rsid w:val="00F82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F825DA"/>
  </w:style>
  <w:style w:type="character" w:customStyle="1" w:styleId="MSGENFONTSTYLENAMETEMPLATEROLELEVELMSGENFONTSTYLENAMEBYROLEHEADING5">
    <w:name w:val="MSG_EN_FONT_STYLE_NAME_TEMPLATE_ROLE_LEVEL MSG_EN_FONT_STYLE_NAME_BY_ROLE_HEADING 5"/>
    <w:uiPriority w:val="99"/>
    <w:rsid w:val="005D64A9"/>
    <w:rPr>
      <w:color w:val="231F20"/>
      <w:sz w:val="19"/>
      <w:szCs w:val="19"/>
      <w:shd w:val="clear" w:color="auto" w:fill="FFFFFF"/>
    </w:rPr>
  </w:style>
  <w:style w:type="character" w:styleId="af9">
    <w:name w:val="Hyperlink"/>
    <w:basedOn w:val="a0"/>
    <w:uiPriority w:val="99"/>
    <w:unhideWhenUsed/>
    <w:rsid w:val="003C1FB3"/>
    <w:rPr>
      <w:color w:val="0000FF" w:themeColor="hyperlink"/>
      <w:u w:val="single"/>
    </w:rPr>
  </w:style>
  <w:style w:type="character" w:styleId="afa">
    <w:name w:val="FollowedHyperlink"/>
    <w:basedOn w:val="a0"/>
    <w:uiPriority w:val="99"/>
    <w:semiHidden/>
    <w:unhideWhenUsed/>
    <w:rsid w:val="00D33C8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790"/>
  </w:style>
  <w:style w:type="paragraph" w:styleId="1">
    <w:name w:val="heading 1"/>
    <w:basedOn w:val="a"/>
    <w:next w:val="a"/>
    <w:link w:val="10"/>
    <w:uiPriority w:val="9"/>
    <w:qFormat/>
    <w:rsid w:val="006A17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17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17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17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179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179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179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179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179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17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A17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A179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A17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6A179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6A179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A179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6A179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6A179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A179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A179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6A179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A179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A179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6A1790"/>
    <w:rPr>
      <w:b/>
      <w:bCs/>
    </w:rPr>
  </w:style>
  <w:style w:type="character" w:styleId="a9">
    <w:name w:val="Emphasis"/>
    <w:basedOn w:val="a0"/>
    <w:uiPriority w:val="20"/>
    <w:qFormat/>
    <w:rsid w:val="006A1790"/>
    <w:rPr>
      <w:i/>
      <w:iCs/>
    </w:rPr>
  </w:style>
  <w:style w:type="paragraph" w:styleId="aa">
    <w:name w:val="No Spacing"/>
    <w:uiPriority w:val="1"/>
    <w:qFormat/>
    <w:rsid w:val="006A1790"/>
    <w:pPr>
      <w:spacing w:after="0" w:line="240" w:lineRule="auto"/>
    </w:pPr>
  </w:style>
  <w:style w:type="paragraph" w:styleId="ab">
    <w:name w:val="List Paragraph"/>
    <w:basedOn w:val="a"/>
    <w:uiPriority w:val="99"/>
    <w:qFormat/>
    <w:rsid w:val="006A179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A179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6A1790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6A179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6A1790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6A1790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6A1790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6A1790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6A1790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6A1790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6A1790"/>
    <w:pPr>
      <w:outlineLvl w:val="9"/>
    </w:pPr>
  </w:style>
  <w:style w:type="table" w:styleId="af4">
    <w:name w:val="Table Grid"/>
    <w:basedOn w:val="a1"/>
    <w:uiPriority w:val="59"/>
    <w:rsid w:val="00423D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GENFONTSTYLENAMETEMPLATEROLENUMBERMSGENFONTSTYLENAMEBYROLETEXT2">
    <w:name w:val="MSG_EN_FONT_STYLE_NAME_TEMPLATE_ROLE_NUMBER MSG_EN_FONT_STYLE_NAME_BY_ROLE_TEXT 2"/>
    <w:uiPriority w:val="99"/>
    <w:rsid w:val="002B0BDA"/>
    <w:rPr>
      <w:color w:val="231F20"/>
      <w:sz w:val="22"/>
      <w:szCs w:val="22"/>
      <w:shd w:val="clear" w:color="auto" w:fill="FFFFFF"/>
    </w:rPr>
  </w:style>
  <w:style w:type="character" w:customStyle="1" w:styleId="MSGENFONTSTYLENAMETEMPLATEROLENUMBERMSGENFONTSTYLENAMEBYROLETEXT20">
    <w:name w:val="MSG_EN_FONT_STYLE_NAME_TEMPLATE_ROLE_NUMBER MSG_EN_FONT_STYLE_NAME_BY_ROLE_TEXT 2_"/>
    <w:link w:val="MSGENFONTSTYLENAMETEMPLATEROLENUMBERMSGENFONTSTYLENAMEBYROLETEXT21"/>
    <w:uiPriority w:val="99"/>
    <w:rsid w:val="008D33F4"/>
    <w:rPr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link w:val="MSGENFONTSTYLENAMETEMPLATEROLENUMBERMSGENFONTSTYLENAMEBYROLETEXT20"/>
    <w:uiPriority w:val="99"/>
    <w:rsid w:val="008D33F4"/>
    <w:pPr>
      <w:widowControl w:val="0"/>
      <w:shd w:val="clear" w:color="auto" w:fill="FFFFFF"/>
      <w:spacing w:after="1040" w:line="235" w:lineRule="exact"/>
      <w:ind w:hanging="220"/>
    </w:pPr>
  </w:style>
  <w:style w:type="character" w:customStyle="1" w:styleId="MSGENFONTSTYLENAMETEMPLATEROLELEVELNUMBERMSGENFONTSTYLENAMEBYROLEHEADING52">
    <w:name w:val="MSG_EN_FONT_STYLE_NAME_TEMPLATE_ROLE_LEVEL_NUMBER MSG_EN_FONT_STYLE_NAME_BY_ROLE_HEADING 5 2_"/>
    <w:link w:val="MSGENFONTSTYLENAMETEMPLATEROLELEVELNUMBERMSGENFONTSTYLENAMEBYROLEHEADING521"/>
    <w:uiPriority w:val="99"/>
    <w:locked/>
    <w:rsid w:val="008D33F4"/>
    <w:rPr>
      <w:shd w:val="clear" w:color="auto" w:fill="FFFFFF"/>
    </w:rPr>
  </w:style>
  <w:style w:type="character" w:customStyle="1" w:styleId="MSGENFONTSTYLENAMETEMPLATEROLELEVELNUMBERMSGENFONTSTYLENAMEBYROLEHEADING520">
    <w:name w:val="MSG_EN_FONT_STYLE_NAME_TEMPLATE_ROLE_LEVEL_NUMBER MSG_EN_FONT_STYLE_NAME_BY_ROLE_HEADING 5 2"/>
    <w:uiPriority w:val="99"/>
    <w:rsid w:val="008D33F4"/>
    <w:rPr>
      <w:color w:val="231F20"/>
      <w:sz w:val="22"/>
      <w:szCs w:val="22"/>
      <w:shd w:val="clear" w:color="auto" w:fill="FFFFFF"/>
    </w:rPr>
  </w:style>
  <w:style w:type="paragraph" w:customStyle="1" w:styleId="MSGENFONTSTYLENAMETEMPLATEROLELEVELNUMBERMSGENFONTSTYLENAMEBYROLEHEADING521">
    <w:name w:val="MSG_EN_FONT_STYLE_NAME_TEMPLATE_ROLE_LEVEL_NUMBER MSG_EN_FONT_STYLE_NAME_BY_ROLE_HEADING 5 21"/>
    <w:basedOn w:val="a"/>
    <w:link w:val="MSGENFONTSTYLENAMETEMPLATEROLELEVELNUMBERMSGENFONTSTYLENAMEBYROLEHEADING52"/>
    <w:uiPriority w:val="99"/>
    <w:rsid w:val="008D33F4"/>
    <w:pPr>
      <w:widowControl w:val="0"/>
      <w:shd w:val="clear" w:color="auto" w:fill="FFFFFF"/>
      <w:spacing w:before="180" w:after="0" w:line="244" w:lineRule="exact"/>
      <w:jc w:val="both"/>
      <w:outlineLvl w:val="4"/>
    </w:pPr>
  </w:style>
  <w:style w:type="character" w:customStyle="1" w:styleId="MSGENFONTSTYLENAMETEMPLATEROLENUMBERMSGENFONTSTYLENAMEBYROLETEXT2MSGENFONTSTYLEMODIFERITALIC">
    <w:name w:val="MSG_EN_FONT_STYLE_NAME_TEMPLATE_ROLE_NUMBER MSG_EN_FONT_STYLE_NAME_BY_ROLE_TEXT 2 + MSG_EN_FONT_STYLE_MODIFER_ITALIC"/>
    <w:uiPriority w:val="99"/>
    <w:rsid w:val="00AC4EFC"/>
    <w:rPr>
      <w:rFonts w:cs="Times New Roman"/>
      <w:i/>
      <w:iCs/>
      <w:color w:val="231F20"/>
      <w:sz w:val="22"/>
      <w:szCs w:val="22"/>
      <w:u w:val="none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F82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F825DA"/>
  </w:style>
  <w:style w:type="paragraph" w:styleId="af7">
    <w:name w:val="footer"/>
    <w:basedOn w:val="a"/>
    <w:link w:val="af8"/>
    <w:uiPriority w:val="99"/>
    <w:unhideWhenUsed/>
    <w:rsid w:val="00F82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F825DA"/>
  </w:style>
  <w:style w:type="character" w:customStyle="1" w:styleId="MSGENFONTSTYLENAMETEMPLATEROLELEVELMSGENFONTSTYLENAMEBYROLEHEADING5">
    <w:name w:val="MSG_EN_FONT_STYLE_NAME_TEMPLATE_ROLE_LEVEL MSG_EN_FONT_STYLE_NAME_BY_ROLE_HEADING 5"/>
    <w:uiPriority w:val="99"/>
    <w:rsid w:val="005D64A9"/>
    <w:rPr>
      <w:color w:val="231F20"/>
      <w:sz w:val="19"/>
      <w:szCs w:val="19"/>
      <w:shd w:val="clear" w:color="auto" w:fill="FFFFFF"/>
    </w:rPr>
  </w:style>
  <w:style w:type="character" w:styleId="af9">
    <w:name w:val="Hyperlink"/>
    <w:basedOn w:val="a0"/>
    <w:uiPriority w:val="99"/>
    <w:unhideWhenUsed/>
    <w:rsid w:val="003C1FB3"/>
    <w:rPr>
      <w:color w:val="0000FF" w:themeColor="hyperlink"/>
      <w:u w:val="single"/>
    </w:rPr>
  </w:style>
  <w:style w:type="character" w:styleId="afa">
    <w:name w:val="FollowedHyperlink"/>
    <w:basedOn w:val="a0"/>
    <w:uiPriority w:val="99"/>
    <w:semiHidden/>
    <w:unhideWhenUsed/>
    <w:rsid w:val="00D33C8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u.by/ru/homepage/obrazovatelnyj-protsess-2017-2018-uchebnyj-god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du.by/ru/homepage/obrazovatelnyj-protsess-2017-2018-uchebnyj-god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dcterms:created xsi:type="dcterms:W3CDTF">2017-08-23T12:52:00Z</dcterms:created>
  <dcterms:modified xsi:type="dcterms:W3CDTF">2017-08-23T12:52:00Z</dcterms:modified>
</cp:coreProperties>
</file>